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C9" w:rsidRPr="00157580" w:rsidRDefault="00157580">
      <w:pPr>
        <w:rPr>
          <w:b/>
          <w:sz w:val="24"/>
          <w:szCs w:val="24"/>
          <w:lang w:val="uk-UA"/>
        </w:rPr>
      </w:pPr>
      <w:r>
        <w:rPr>
          <w:b/>
          <w:sz w:val="24"/>
          <w:szCs w:val="24"/>
          <w:lang w:val="uk-UA"/>
        </w:rPr>
        <w:t xml:space="preserve"> </w:t>
      </w:r>
      <w:r w:rsidR="00750FC9" w:rsidRPr="00157580">
        <w:rPr>
          <w:b/>
          <w:sz w:val="24"/>
          <w:szCs w:val="24"/>
          <w:lang w:val="uk-UA"/>
        </w:rPr>
        <w:t>Стан  національно – патріотичного та фізичного  виховання  студентів  коледжу.</w:t>
      </w:r>
    </w:p>
    <w:p w:rsidR="000B0EBF" w:rsidRDefault="00157580">
      <w:pPr>
        <w:rPr>
          <w:sz w:val="24"/>
          <w:szCs w:val="24"/>
          <w:lang w:val="uk-UA"/>
        </w:rPr>
      </w:pPr>
      <w:r>
        <w:rPr>
          <w:sz w:val="24"/>
          <w:szCs w:val="24"/>
          <w:lang w:val="uk-UA"/>
        </w:rPr>
        <w:t xml:space="preserve">       </w:t>
      </w:r>
      <w:proofErr w:type="spellStart"/>
      <w:r w:rsidR="00750FC9" w:rsidRPr="00157580">
        <w:rPr>
          <w:sz w:val="24"/>
          <w:szCs w:val="24"/>
        </w:rPr>
        <w:t>Ци</w:t>
      </w:r>
      <w:r w:rsidR="00750FC9" w:rsidRPr="00157580">
        <w:rPr>
          <w:sz w:val="24"/>
          <w:szCs w:val="24"/>
          <w:lang w:val="uk-UA"/>
        </w:rPr>
        <w:t>клова</w:t>
      </w:r>
      <w:proofErr w:type="spellEnd"/>
      <w:r w:rsidR="00750FC9" w:rsidRPr="00157580">
        <w:rPr>
          <w:sz w:val="24"/>
          <w:szCs w:val="24"/>
          <w:lang w:val="uk-UA"/>
        </w:rPr>
        <w:t xml:space="preserve">  комісія  з фізичного  виховання</w:t>
      </w:r>
      <w:r>
        <w:rPr>
          <w:sz w:val="24"/>
          <w:szCs w:val="24"/>
          <w:lang w:val="uk-UA"/>
        </w:rPr>
        <w:t xml:space="preserve"> </w:t>
      </w:r>
      <w:r w:rsidR="00750FC9" w:rsidRPr="00157580">
        <w:rPr>
          <w:sz w:val="24"/>
          <w:szCs w:val="24"/>
          <w:lang w:val="uk-UA"/>
        </w:rPr>
        <w:t xml:space="preserve"> свою роботу з фізичного  виховання   планує</w:t>
      </w:r>
      <w:r>
        <w:rPr>
          <w:sz w:val="24"/>
          <w:szCs w:val="24"/>
          <w:lang w:val="uk-UA"/>
        </w:rPr>
        <w:t xml:space="preserve"> </w:t>
      </w:r>
      <w:r w:rsidR="00750FC9" w:rsidRPr="00157580">
        <w:rPr>
          <w:sz w:val="24"/>
          <w:szCs w:val="24"/>
          <w:lang w:val="uk-UA"/>
        </w:rPr>
        <w:t xml:space="preserve"> на основі </w:t>
      </w:r>
      <w:r>
        <w:rPr>
          <w:sz w:val="24"/>
          <w:szCs w:val="24"/>
          <w:lang w:val="uk-UA"/>
        </w:rPr>
        <w:t xml:space="preserve"> </w:t>
      </w:r>
      <w:r w:rsidR="00750FC9" w:rsidRPr="00157580">
        <w:rPr>
          <w:sz w:val="24"/>
          <w:szCs w:val="24"/>
          <w:lang w:val="uk-UA"/>
        </w:rPr>
        <w:t xml:space="preserve">навчальної  програми  для вищих навчальних  закладів  І-ІІ  </w:t>
      </w:r>
      <w:proofErr w:type="gramStart"/>
      <w:r w:rsidR="00750FC9" w:rsidRPr="00157580">
        <w:rPr>
          <w:sz w:val="24"/>
          <w:szCs w:val="24"/>
          <w:lang w:val="uk-UA"/>
        </w:rPr>
        <w:t>р</w:t>
      </w:r>
      <w:proofErr w:type="gramEnd"/>
      <w:r w:rsidR="00750FC9" w:rsidRPr="00157580">
        <w:rPr>
          <w:sz w:val="24"/>
          <w:szCs w:val="24"/>
          <w:lang w:val="uk-UA"/>
        </w:rPr>
        <w:t xml:space="preserve">івнів  акредитації  . Організація  </w:t>
      </w:r>
      <w:proofErr w:type="spellStart"/>
      <w:r w:rsidR="00750FC9" w:rsidRPr="00157580">
        <w:rPr>
          <w:sz w:val="24"/>
          <w:szCs w:val="24"/>
          <w:lang w:val="uk-UA"/>
        </w:rPr>
        <w:t>навчально</w:t>
      </w:r>
      <w:proofErr w:type="spellEnd"/>
      <w:r w:rsidR="00750FC9" w:rsidRPr="00157580">
        <w:rPr>
          <w:sz w:val="24"/>
          <w:szCs w:val="24"/>
          <w:lang w:val="uk-UA"/>
        </w:rPr>
        <w:t xml:space="preserve"> – виховного процесу з фізичного  виховання  та масового спорту  у нашому навчальному закладі  базується на Законах України « Про освіту», « Про вищу освіту», « Про фізичну культуру і спорт»</w:t>
      </w:r>
      <w:r w:rsidR="000C1108" w:rsidRPr="00157580">
        <w:rPr>
          <w:sz w:val="24"/>
          <w:szCs w:val="24"/>
          <w:lang w:val="uk-UA"/>
        </w:rPr>
        <w:t xml:space="preserve">, указі Президента України: « Про затвердження </w:t>
      </w:r>
      <w:r w:rsidRPr="00157580">
        <w:rPr>
          <w:sz w:val="24"/>
          <w:szCs w:val="24"/>
          <w:lang w:val="uk-UA"/>
        </w:rPr>
        <w:t>Національної</w:t>
      </w:r>
      <w:r w:rsidR="000C1108" w:rsidRPr="00157580">
        <w:rPr>
          <w:sz w:val="24"/>
          <w:szCs w:val="24"/>
          <w:lang w:val="uk-UA"/>
        </w:rPr>
        <w:t xml:space="preserve"> доктрини розвитку  фізичної культури і спорту» № 1148</w:t>
      </w:r>
      <w:r w:rsidRPr="00157580">
        <w:rPr>
          <w:sz w:val="24"/>
          <w:szCs w:val="24"/>
          <w:lang w:val="uk-UA"/>
        </w:rPr>
        <w:t>/ 2008 від 28.09.2008р</w:t>
      </w:r>
      <w:r w:rsidR="000C1108" w:rsidRPr="00157580">
        <w:rPr>
          <w:sz w:val="24"/>
          <w:szCs w:val="24"/>
          <w:lang w:val="uk-UA"/>
        </w:rPr>
        <w:t xml:space="preserve"> </w:t>
      </w:r>
      <w:r w:rsidRPr="00157580">
        <w:rPr>
          <w:sz w:val="24"/>
          <w:szCs w:val="24"/>
          <w:lang w:val="uk-UA"/>
        </w:rPr>
        <w:t>,</w:t>
      </w:r>
      <w:r>
        <w:rPr>
          <w:sz w:val="24"/>
          <w:szCs w:val="24"/>
          <w:lang w:val="uk-UA"/>
        </w:rPr>
        <w:t>та Наказу МОН « Про затвердження заходів  спрямованих на реформування  системи фізичного  виховання  учнів та студентської молоді у навчальних закладах України» № 1078 від 27.11.2008р.</w:t>
      </w:r>
    </w:p>
    <w:p w:rsidR="00157580" w:rsidRDefault="00157580">
      <w:pPr>
        <w:rPr>
          <w:sz w:val="24"/>
          <w:szCs w:val="24"/>
          <w:lang w:val="uk-UA"/>
        </w:rPr>
      </w:pPr>
      <w:r>
        <w:rPr>
          <w:sz w:val="24"/>
          <w:szCs w:val="24"/>
          <w:lang w:val="uk-UA"/>
        </w:rPr>
        <w:t xml:space="preserve">     Ґрунтуючись на ці документи на початку навчального року складається план робот циклової комісії   </w:t>
      </w:r>
      <w:r w:rsidR="004101DE">
        <w:rPr>
          <w:sz w:val="24"/>
          <w:szCs w:val="24"/>
          <w:lang w:val="uk-UA"/>
        </w:rPr>
        <w:t>на навчальний рік, який включає в себе проведення академічних занять, спортивно – масових заходів , секційну роботу та проведення Спартакіади коледжу з різних видів спорту. Участь спортсменів коледжу у  Спартакіаді  ВНЗ  І –ІІ рівня акредитації базується на Положенні по проведенню Спартакіади ВНЗ та Положенні про проведення  Спартакіади коледжу.</w:t>
      </w:r>
    </w:p>
    <w:p w:rsidR="00316E1D" w:rsidRDefault="004101DE">
      <w:pPr>
        <w:rPr>
          <w:sz w:val="24"/>
          <w:szCs w:val="24"/>
          <w:lang w:val="uk-UA"/>
        </w:rPr>
      </w:pPr>
      <w:r>
        <w:rPr>
          <w:sz w:val="24"/>
          <w:szCs w:val="24"/>
          <w:lang w:val="uk-UA"/>
        </w:rPr>
        <w:t xml:space="preserve">   На протязі навчального року викладачами циклової комісії  проводиться великий обсяг роботи. На початку навчального року традиційно для нашого коледжу проводиться « День здоров’я та спорту» для студентів І – ІІ курсів навчання, в якому приймають участь практично всі студенти, протягом навчального  року викладачі циклової  комісії проводять змагання з таких видів як баскетбол, футбол, настільний теніс,шахи та шашки, волейбол, планується ввести в навчальні занятт</w:t>
      </w:r>
      <w:r w:rsidR="00316E1D">
        <w:rPr>
          <w:sz w:val="24"/>
          <w:szCs w:val="24"/>
          <w:lang w:val="uk-UA"/>
        </w:rPr>
        <w:t>я  елементи бадмінтону</w:t>
      </w:r>
      <w:r>
        <w:rPr>
          <w:sz w:val="24"/>
          <w:szCs w:val="24"/>
          <w:lang w:val="uk-UA"/>
        </w:rPr>
        <w:t xml:space="preserve"> з наступног</w:t>
      </w:r>
      <w:r w:rsidR="00316E1D">
        <w:rPr>
          <w:sz w:val="24"/>
          <w:szCs w:val="24"/>
          <w:lang w:val="uk-UA"/>
        </w:rPr>
        <w:t xml:space="preserve">о навчального року, у лютому місяці проводиться спортивно розважальна гра « Козацькі розваги» , але в зв’язку зі змінами проводити це свято з слідую чого навчального року планується у грудні місяці, збірні команди коледжу сформовані після проведення Спартакіади приймають участь у всіх видах спорту у Спартакіаді ВНЗ І –ІІ рівня акредитації, і хоча наші студенти не займають останнім часом призових місць, ми вважаємо що головним девізом остається  все ж таки </w:t>
      </w:r>
      <w:r>
        <w:rPr>
          <w:sz w:val="24"/>
          <w:szCs w:val="24"/>
          <w:lang w:val="uk-UA"/>
        </w:rPr>
        <w:t xml:space="preserve"> </w:t>
      </w:r>
      <w:r w:rsidR="00316E1D">
        <w:rPr>
          <w:sz w:val="24"/>
          <w:szCs w:val="24"/>
          <w:lang w:val="uk-UA"/>
        </w:rPr>
        <w:t>олімпійський девіз « Головне не перемога , а участь» .</w:t>
      </w:r>
    </w:p>
    <w:p w:rsidR="00C70E2B" w:rsidRDefault="00316E1D">
      <w:pPr>
        <w:rPr>
          <w:sz w:val="24"/>
          <w:szCs w:val="24"/>
          <w:lang w:val="uk-UA"/>
        </w:rPr>
      </w:pPr>
      <w:r>
        <w:rPr>
          <w:sz w:val="24"/>
          <w:szCs w:val="24"/>
          <w:lang w:val="uk-UA"/>
        </w:rPr>
        <w:t xml:space="preserve">     На початку навчального року зі студентами всіх груп обов’язково проводиться інструктаж з техніки безпеки на заняттях з фізичного  виховання</w:t>
      </w:r>
      <w:r w:rsidR="00C70E2B">
        <w:rPr>
          <w:sz w:val="24"/>
          <w:szCs w:val="24"/>
          <w:lang w:val="uk-UA"/>
        </w:rPr>
        <w:t>, та проводя</w:t>
      </w:r>
      <w:r>
        <w:rPr>
          <w:sz w:val="24"/>
          <w:szCs w:val="24"/>
          <w:lang w:val="uk-UA"/>
        </w:rPr>
        <w:t xml:space="preserve">ться теоретичні заняття </w:t>
      </w:r>
      <w:r w:rsidR="00C70E2B">
        <w:rPr>
          <w:sz w:val="24"/>
          <w:szCs w:val="24"/>
          <w:lang w:val="uk-UA"/>
        </w:rPr>
        <w:t>по темам « Здоровий спосіб життя», « Вплив фізичного виховання  на розвиток і укріплення організму», « Шкідливі звички» то що. Не для кого не є секретом ,що зараз молодь веде дуже пасивний спосіб життя, зловживає спиртними напоями та дуже багато студентів палить.  Тому першочерговою задачею наших викладачів є роз’яснювальна робота зі студентською молоддю для того щоб якомога більша кількість дітей змінила свої звички та почала дотримуватись здорового способу життя. Сприяти укріпленню фізичного здоров’я студентів також буде правильний розклад проведення занять з фізичного  виховання. Недостатній обсяг рухового режиму дуже погано впливає на фізичний стан студентів.</w:t>
      </w:r>
      <w:r w:rsidR="005C0D0F">
        <w:rPr>
          <w:sz w:val="24"/>
          <w:szCs w:val="24"/>
          <w:lang w:val="uk-UA"/>
        </w:rPr>
        <w:t xml:space="preserve"> </w:t>
      </w:r>
      <w:r w:rsidR="00C70E2B">
        <w:rPr>
          <w:sz w:val="24"/>
          <w:szCs w:val="24"/>
          <w:lang w:val="uk-UA"/>
        </w:rPr>
        <w:t xml:space="preserve">Заняття з фізичного  </w:t>
      </w:r>
      <w:r w:rsidR="00C70E2B">
        <w:rPr>
          <w:sz w:val="24"/>
          <w:szCs w:val="24"/>
          <w:lang w:val="uk-UA"/>
        </w:rPr>
        <w:lastRenderedPageBreak/>
        <w:t xml:space="preserve">виховання бажано проводити в обсязі 4 годин на тиждень,що рекомендується Навчальною програмою для ВНЗ </w:t>
      </w:r>
      <w:r w:rsidR="005C0D0F">
        <w:rPr>
          <w:sz w:val="24"/>
          <w:szCs w:val="24"/>
          <w:lang w:val="uk-UA"/>
        </w:rPr>
        <w:t>Міністерством освіти і науки України.</w:t>
      </w:r>
    </w:p>
    <w:p w:rsidR="006C50FA" w:rsidRDefault="005C0D0F">
      <w:pPr>
        <w:rPr>
          <w:sz w:val="24"/>
          <w:szCs w:val="24"/>
          <w:lang w:val="uk-UA"/>
        </w:rPr>
      </w:pPr>
      <w:r>
        <w:rPr>
          <w:sz w:val="24"/>
          <w:szCs w:val="24"/>
          <w:lang w:val="uk-UA"/>
        </w:rPr>
        <w:t xml:space="preserve">  Підвищенню національно – патріотичного  виховання  сприяє введення  такого предмету як « Захист Вітчизни», але недостатня кількість годин обмежує можливості викладача. Сириця Дмитро Васильович в цьому році самотужки владнав </w:t>
      </w:r>
      <w:proofErr w:type="spellStart"/>
      <w:r>
        <w:rPr>
          <w:sz w:val="24"/>
          <w:szCs w:val="24"/>
          <w:lang w:val="uk-UA"/>
        </w:rPr>
        <w:t>міни-</w:t>
      </w:r>
      <w:proofErr w:type="spellEnd"/>
      <w:r>
        <w:rPr>
          <w:sz w:val="24"/>
          <w:szCs w:val="24"/>
          <w:lang w:val="uk-UA"/>
        </w:rPr>
        <w:t xml:space="preserve"> тир у спортивному залі для того щоб зацікавити студентів та дати можливість їм попрактикуватися у вмінні стріляти. Він же обладнав у підвальному приміщенні </w:t>
      </w:r>
      <w:r w:rsidR="006C50FA">
        <w:rPr>
          <w:sz w:val="24"/>
          <w:szCs w:val="24"/>
          <w:lang w:val="uk-UA"/>
        </w:rPr>
        <w:t xml:space="preserve">гуртожитку </w:t>
      </w:r>
      <w:r>
        <w:rPr>
          <w:sz w:val="24"/>
          <w:szCs w:val="24"/>
          <w:lang w:val="uk-UA"/>
        </w:rPr>
        <w:t>атлетичний спортивний зал</w:t>
      </w:r>
      <w:r w:rsidR="006C50FA">
        <w:rPr>
          <w:sz w:val="24"/>
          <w:szCs w:val="24"/>
          <w:lang w:val="uk-UA"/>
        </w:rPr>
        <w:t>,</w:t>
      </w:r>
      <w:r>
        <w:rPr>
          <w:sz w:val="24"/>
          <w:szCs w:val="24"/>
          <w:lang w:val="uk-UA"/>
        </w:rPr>
        <w:t xml:space="preserve"> який має не аби який інтерес , як серед студентів коледжу так и серед викладачів.</w:t>
      </w:r>
      <w:r w:rsidR="006C50FA">
        <w:rPr>
          <w:sz w:val="24"/>
          <w:szCs w:val="24"/>
          <w:lang w:val="uk-UA"/>
        </w:rPr>
        <w:t xml:space="preserve"> </w:t>
      </w:r>
    </w:p>
    <w:p w:rsidR="005C0D0F" w:rsidRDefault="006C50FA">
      <w:pPr>
        <w:rPr>
          <w:sz w:val="24"/>
          <w:szCs w:val="24"/>
          <w:lang w:val="uk-UA"/>
        </w:rPr>
      </w:pPr>
      <w:r>
        <w:rPr>
          <w:sz w:val="24"/>
          <w:szCs w:val="24"/>
          <w:lang w:val="uk-UA"/>
        </w:rPr>
        <w:t xml:space="preserve">    Але все ж таки я б хотіла звернутися до викладачів нашого коледжу особливо до керівників навчальних груп проявляти  більшу зацікавленість  у спортивному житті нашого навчального закладу . Приходити на змагання коли в них приймають участь ваші діти, відвідувати академічні заняття ,щоб бачити як і чим </w:t>
      </w:r>
      <w:r w:rsidR="00C14FB7">
        <w:rPr>
          <w:sz w:val="24"/>
          <w:szCs w:val="24"/>
          <w:lang w:val="uk-UA"/>
        </w:rPr>
        <w:t>займаються</w:t>
      </w:r>
      <w:r>
        <w:rPr>
          <w:sz w:val="24"/>
          <w:szCs w:val="24"/>
          <w:lang w:val="uk-UA"/>
        </w:rPr>
        <w:t xml:space="preserve"> ваші студенти, і дуже хотілось би щоб на </w:t>
      </w:r>
      <w:proofErr w:type="spellStart"/>
      <w:r>
        <w:rPr>
          <w:sz w:val="24"/>
          <w:szCs w:val="24"/>
          <w:lang w:val="uk-UA"/>
        </w:rPr>
        <w:t>мероприємства</w:t>
      </w:r>
      <w:proofErr w:type="spellEnd"/>
      <w:r>
        <w:rPr>
          <w:sz w:val="24"/>
          <w:szCs w:val="24"/>
          <w:lang w:val="uk-UA"/>
        </w:rPr>
        <w:t xml:space="preserve"> такі як</w:t>
      </w:r>
      <w:r w:rsidR="00C14FB7">
        <w:rPr>
          <w:sz w:val="24"/>
          <w:szCs w:val="24"/>
          <w:lang w:val="uk-UA"/>
        </w:rPr>
        <w:t xml:space="preserve"> «</w:t>
      </w:r>
      <w:r>
        <w:rPr>
          <w:sz w:val="24"/>
          <w:szCs w:val="24"/>
          <w:lang w:val="uk-UA"/>
        </w:rPr>
        <w:t xml:space="preserve"> Козацькі розваги</w:t>
      </w:r>
      <w:r w:rsidR="00C14FB7">
        <w:rPr>
          <w:sz w:val="24"/>
          <w:szCs w:val="24"/>
          <w:lang w:val="uk-UA"/>
        </w:rPr>
        <w:t>»</w:t>
      </w:r>
      <w:r>
        <w:rPr>
          <w:sz w:val="24"/>
          <w:szCs w:val="24"/>
          <w:lang w:val="uk-UA"/>
        </w:rPr>
        <w:t xml:space="preserve"> приходили студенти разом зі своїми </w:t>
      </w:r>
      <w:r w:rsidR="00C14FB7">
        <w:rPr>
          <w:sz w:val="24"/>
          <w:szCs w:val="24"/>
          <w:lang w:val="uk-UA"/>
        </w:rPr>
        <w:t xml:space="preserve">керівниками. </w:t>
      </w:r>
    </w:p>
    <w:p w:rsidR="00C14FB7" w:rsidRDefault="00C14FB7">
      <w:pPr>
        <w:rPr>
          <w:sz w:val="24"/>
          <w:szCs w:val="24"/>
          <w:lang w:val="uk-UA"/>
        </w:rPr>
      </w:pPr>
    </w:p>
    <w:p w:rsidR="00C14FB7" w:rsidRDefault="00C14FB7">
      <w:pPr>
        <w:rPr>
          <w:sz w:val="24"/>
          <w:szCs w:val="24"/>
          <w:lang w:val="uk-UA"/>
        </w:rPr>
      </w:pPr>
      <w:r>
        <w:rPr>
          <w:sz w:val="24"/>
          <w:szCs w:val="24"/>
          <w:lang w:val="uk-UA"/>
        </w:rPr>
        <w:t xml:space="preserve">   Таким чином:</w:t>
      </w:r>
    </w:p>
    <w:p w:rsidR="00C14FB7" w:rsidRPr="00C14FB7" w:rsidRDefault="00C14FB7" w:rsidP="00C14FB7">
      <w:pPr>
        <w:pStyle w:val="a7"/>
        <w:numPr>
          <w:ilvl w:val="0"/>
          <w:numId w:val="1"/>
        </w:numPr>
        <w:rPr>
          <w:sz w:val="24"/>
          <w:szCs w:val="24"/>
          <w:lang w:val="uk-UA"/>
        </w:rPr>
      </w:pPr>
      <w:r w:rsidRPr="00C14FB7">
        <w:rPr>
          <w:sz w:val="24"/>
          <w:szCs w:val="24"/>
          <w:lang w:val="uk-UA"/>
        </w:rPr>
        <w:t>Роботу циклової комісії  з фізичного  виховання за 2014 – 2015рік вважаю виконаною в повному обсязі .</w:t>
      </w:r>
    </w:p>
    <w:p w:rsidR="00C14FB7" w:rsidRDefault="00DF04E9" w:rsidP="00C14FB7">
      <w:pPr>
        <w:pStyle w:val="a7"/>
        <w:numPr>
          <w:ilvl w:val="0"/>
          <w:numId w:val="1"/>
        </w:numPr>
        <w:rPr>
          <w:sz w:val="24"/>
          <w:szCs w:val="24"/>
          <w:lang w:val="uk-UA"/>
        </w:rPr>
      </w:pPr>
      <w:r>
        <w:rPr>
          <w:sz w:val="24"/>
          <w:szCs w:val="24"/>
          <w:lang w:val="uk-UA"/>
        </w:rPr>
        <w:t xml:space="preserve"> Викладачам циклової комісії р</w:t>
      </w:r>
      <w:r w:rsidR="00C14FB7">
        <w:rPr>
          <w:sz w:val="24"/>
          <w:szCs w:val="24"/>
          <w:lang w:val="uk-UA"/>
        </w:rPr>
        <w:t>екомендуємо активніше залучати до секційної роботи студентів.</w:t>
      </w:r>
    </w:p>
    <w:p w:rsidR="00DF04E9" w:rsidRDefault="00DF04E9" w:rsidP="00C14FB7">
      <w:pPr>
        <w:pStyle w:val="a7"/>
        <w:numPr>
          <w:ilvl w:val="0"/>
          <w:numId w:val="1"/>
        </w:numPr>
        <w:rPr>
          <w:sz w:val="24"/>
          <w:szCs w:val="24"/>
          <w:lang w:val="uk-UA"/>
        </w:rPr>
      </w:pPr>
      <w:r>
        <w:rPr>
          <w:sz w:val="24"/>
          <w:szCs w:val="24"/>
          <w:lang w:val="uk-UA"/>
        </w:rPr>
        <w:t xml:space="preserve"> Керівникам груп активніше брати участь у спортивному житті студентів та коледжу.</w:t>
      </w:r>
    </w:p>
    <w:p w:rsidR="00C14FB7" w:rsidRDefault="00DF04E9" w:rsidP="00C14FB7">
      <w:pPr>
        <w:pStyle w:val="a7"/>
        <w:numPr>
          <w:ilvl w:val="0"/>
          <w:numId w:val="1"/>
        </w:numPr>
        <w:rPr>
          <w:sz w:val="24"/>
          <w:szCs w:val="24"/>
          <w:lang w:val="uk-UA"/>
        </w:rPr>
      </w:pPr>
      <w:r>
        <w:rPr>
          <w:sz w:val="24"/>
          <w:szCs w:val="24"/>
          <w:lang w:val="uk-UA"/>
        </w:rPr>
        <w:t>Циклової комісії з фізичного  виховання організувати та  провести спортивно – розважальне свято : « Мій керівник і я всі ми дружня спортивна  сім я»;</w:t>
      </w:r>
    </w:p>
    <w:p w:rsidR="00DF04E9" w:rsidRDefault="00DF04E9" w:rsidP="00C14FB7">
      <w:pPr>
        <w:pStyle w:val="a7"/>
        <w:numPr>
          <w:ilvl w:val="0"/>
          <w:numId w:val="1"/>
        </w:numPr>
        <w:rPr>
          <w:sz w:val="24"/>
          <w:szCs w:val="24"/>
          <w:lang w:val="uk-UA"/>
        </w:rPr>
      </w:pPr>
      <w:r>
        <w:rPr>
          <w:sz w:val="24"/>
          <w:szCs w:val="24"/>
          <w:lang w:val="uk-UA"/>
        </w:rPr>
        <w:t>Циклової комісії з фізичного  виховання  відсвітлювати спортивні події та проведення  змагань по радіо точці та на сайті коледжу.</w:t>
      </w:r>
    </w:p>
    <w:p w:rsidR="00DF04E9" w:rsidRPr="00C14FB7" w:rsidRDefault="00DF04E9" w:rsidP="00DF04E9">
      <w:pPr>
        <w:pStyle w:val="a7"/>
        <w:rPr>
          <w:sz w:val="24"/>
          <w:szCs w:val="24"/>
          <w:lang w:val="uk-UA"/>
        </w:rPr>
      </w:pPr>
    </w:p>
    <w:p w:rsidR="00DF04E9" w:rsidRDefault="00DF04E9">
      <w:pPr>
        <w:rPr>
          <w:sz w:val="24"/>
          <w:szCs w:val="24"/>
          <w:lang w:val="uk-UA"/>
        </w:rPr>
      </w:pPr>
    </w:p>
    <w:p w:rsidR="00DF04E9" w:rsidRDefault="00DF04E9">
      <w:pPr>
        <w:rPr>
          <w:sz w:val="24"/>
          <w:szCs w:val="24"/>
          <w:lang w:val="uk-UA"/>
        </w:rPr>
      </w:pPr>
    </w:p>
    <w:p w:rsidR="004101DE" w:rsidRPr="00157580" w:rsidRDefault="00DF04E9">
      <w:pPr>
        <w:rPr>
          <w:sz w:val="24"/>
          <w:szCs w:val="24"/>
          <w:lang w:val="uk-UA"/>
        </w:rPr>
      </w:pPr>
      <w:bookmarkStart w:id="0" w:name="_GoBack"/>
      <w:bookmarkEnd w:id="0"/>
      <w:r>
        <w:rPr>
          <w:sz w:val="24"/>
          <w:szCs w:val="24"/>
          <w:lang w:val="uk-UA"/>
        </w:rPr>
        <w:t xml:space="preserve">Голова циклової комісії фізичного  виховання                                          </w:t>
      </w:r>
      <w:proofErr w:type="spellStart"/>
      <w:r>
        <w:rPr>
          <w:sz w:val="24"/>
          <w:szCs w:val="24"/>
          <w:lang w:val="uk-UA"/>
        </w:rPr>
        <w:t>Безчасна</w:t>
      </w:r>
      <w:proofErr w:type="spellEnd"/>
      <w:r>
        <w:rPr>
          <w:sz w:val="24"/>
          <w:szCs w:val="24"/>
          <w:lang w:val="uk-UA"/>
        </w:rPr>
        <w:t xml:space="preserve"> І Є.</w:t>
      </w:r>
      <w:r w:rsidR="004101DE">
        <w:rPr>
          <w:sz w:val="24"/>
          <w:szCs w:val="24"/>
          <w:lang w:val="uk-UA"/>
        </w:rPr>
        <w:t xml:space="preserve"> </w:t>
      </w:r>
    </w:p>
    <w:sectPr w:rsidR="004101DE" w:rsidRPr="001575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24" w:rsidRDefault="006D0124" w:rsidP="00750FC9">
      <w:pPr>
        <w:spacing w:after="0" w:line="240" w:lineRule="auto"/>
      </w:pPr>
      <w:r>
        <w:separator/>
      </w:r>
    </w:p>
  </w:endnote>
  <w:endnote w:type="continuationSeparator" w:id="0">
    <w:p w:rsidR="006D0124" w:rsidRDefault="006D0124" w:rsidP="0075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24" w:rsidRDefault="006D0124" w:rsidP="00750FC9">
      <w:pPr>
        <w:spacing w:after="0" w:line="240" w:lineRule="auto"/>
      </w:pPr>
      <w:r>
        <w:separator/>
      </w:r>
    </w:p>
  </w:footnote>
  <w:footnote w:type="continuationSeparator" w:id="0">
    <w:p w:rsidR="006D0124" w:rsidRDefault="006D0124" w:rsidP="00750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C20"/>
    <w:multiLevelType w:val="hybridMultilevel"/>
    <w:tmpl w:val="99B8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C9"/>
    <w:rsid w:val="000B0EBF"/>
    <w:rsid w:val="000C1108"/>
    <w:rsid w:val="00157580"/>
    <w:rsid w:val="00316E1D"/>
    <w:rsid w:val="004101DE"/>
    <w:rsid w:val="005C0D0F"/>
    <w:rsid w:val="006926FE"/>
    <w:rsid w:val="006C50FA"/>
    <w:rsid w:val="006D0124"/>
    <w:rsid w:val="00750FC9"/>
    <w:rsid w:val="00C14FB7"/>
    <w:rsid w:val="00C70E2B"/>
    <w:rsid w:val="00DF04E9"/>
    <w:rsid w:val="00FE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FC9"/>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750FC9"/>
  </w:style>
  <w:style w:type="paragraph" w:styleId="a5">
    <w:name w:val="footer"/>
    <w:basedOn w:val="a"/>
    <w:link w:val="a6"/>
    <w:uiPriority w:val="99"/>
    <w:unhideWhenUsed/>
    <w:rsid w:val="00750FC9"/>
    <w:pPr>
      <w:tabs>
        <w:tab w:val="center" w:pos="4513"/>
        <w:tab w:val="right" w:pos="9026"/>
      </w:tabs>
      <w:spacing w:after="0" w:line="240" w:lineRule="auto"/>
    </w:pPr>
  </w:style>
  <w:style w:type="character" w:customStyle="1" w:styleId="a6">
    <w:name w:val="Нижний колонтитул Знак"/>
    <w:basedOn w:val="a0"/>
    <w:link w:val="a5"/>
    <w:uiPriority w:val="99"/>
    <w:rsid w:val="00750FC9"/>
  </w:style>
  <w:style w:type="paragraph" w:styleId="a7">
    <w:name w:val="List Paragraph"/>
    <w:basedOn w:val="a"/>
    <w:uiPriority w:val="34"/>
    <w:qFormat/>
    <w:rsid w:val="00C14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FC9"/>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750FC9"/>
  </w:style>
  <w:style w:type="paragraph" w:styleId="a5">
    <w:name w:val="footer"/>
    <w:basedOn w:val="a"/>
    <w:link w:val="a6"/>
    <w:uiPriority w:val="99"/>
    <w:unhideWhenUsed/>
    <w:rsid w:val="00750FC9"/>
    <w:pPr>
      <w:tabs>
        <w:tab w:val="center" w:pos="4513"/>
        <w:tab w:val="right" w:pos="9026"/>
      </w:tabs>
      <w:spacing w:after="0" w:line="240" w:lineRule="auto"/>
    </w:pPr>
  </w:style>
  <w:style w:type="character" w:customStyle="1" w:styleId="a6">
    <w:name w:val="Нижний колонтитул Знак"/>
    <w:basedOn w:val="a0"/>
    <w:link w:val="a5"/>
    <w:uiPriority w:val="99"/>
    <w:rsid w:val="00750FC9"/>
  </w:style>
  <w:style w:type="paragraph" w:styleId="a7">
    <w:name w:val="List Paragraph"/>
    <w:basedOn w:val="a"/>
    <w:uiPriority w:val="34"/>
    <w:qFormat/>
    <w:rsid w:val="00C1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2</cp:revision>
  <dcterms:created xsi:type="dcterms:W3CDTF">2015-05-28T13:16:00Z</dcterms:created>
  <dcterms:modified xsi:type="dcterms:W3CDTF">2015-05-28T15:01:00Z</dcterms:modified>
</cp:coreProperties>
</file>